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8DD" w:rsidRPr="00007A53" w:rsidRDefault="00A968DD" w:rsidP="00A968DD">
      <w:pPr>
        <w:pStyle w:val="GB231220"/>
        <w:spacing w:line="400" w:lineRule="exact"/>
        <w:ind w:firstLineChars="0" w:firstLine="0"/>
        <w:jc w:val="center"/>
        <w:rPr>
          <w:rFonts w:ascii="方正小标宋简体" w:eastAsia="方正小标宋简体" w:hAnsi="黑体" w:cs="仿宋_GB2312"/>
          <w:bCs/>
          <w:kern w:val="0"/>
          <w:sz w:val="36"/>
          <w:szCs w:val="36"/>
        </w:rPr>
      </w:pPr>
      <w:r w:rsidRPr="00007A53">
        <w:rPr>
          <w:rFonts w:ascii="方正小标宋简体" w:eastAsia="方正小标宋简体" w:hAnsi="黑体" w:cs="仿宋_GB2312" w:hint="eastAsia"/>
          <w:bCs/>
          <w:kern w:val="0"/>
          <w:sz w:val="36"/>
          <w:szCs w:val="36"/>
        </w:rPr>
        <w:t>辽宁传媒学院人才培养方案调整申请表</w:t>
      </w:r>
    </w:p>
    <w:p w:rsidR="00A968DD" w:rsidRPr="00007A53" w:rsidRDefault="00A968DD" w:rsidP="00A968DD">
      <w:pPr>
        <w:pStyle w:val="GB231220"/>
        <w:spacing w:line="400" w:lineRule="exact"/>
        <w:ind w:firstLineChars="0" w:firstLine="0"/>
        <w:jc w:val="center"/>
        <w:rPr>
          <w:rFonts w:ascii="方正小标宋简体" w:eastAsia="方正小标宋简体" w:hAnsi="黑体" w:cs="仿宋_GB2312"/>
          <w:bCs/>
          <w:kern w:val="0"/>
          <w:sz w:val="36"/>
          <w:szCs w:val="36"/>
        </w:rPr>
      </w:pPr>
    </w:p>
    <w:tbl>
      <w:tblPr>
        <w:tblW w:w="9943" w:type="dxa"/>
        <w:jc w:val="center"/>
        <w:tblInd w:w="-612" w:type="dxa"/>
        <w:tblLook w:val="0000" w:firstRow="0" w:lastRow="0" w:firstColumn="0" w:lastColumn="0" w:noHBand="0" w:noVBand="0"/>
      </w:tblPr>
      <w:tblGrid>
        <w:gridCol w:w="860"/>
        <w:gridCol w:w="767"/>
        <w:gridCol w:w="2027"/>
        <w:gridCol w:w="666"/>
        <w:gridCol w:w="446"/>
        <w:gridCol w:w="717"/>
        <w:gridCol w:w="538"/>
        <w:gridCol w:w="666"/>
        <w:gridCol w:w="492"/>
        <w:gridCol w:w="586"/>
        <w:gridCol w:w="704"/>
        <w:gridCol w:w="813"/>
        <w:gridCol w:w="661"/>
      </w:tblGrid>
      <w:tr w:rsidR="00A968DD" w:rsidRPr="00E35C25" w:rsidTr="002A0A0D">
        <w:trPr>
          <w:trHeight w:val="611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8DD" w:rsidRPr="00007A53" w:rsidRDefault="00A968DD" w:rsidP="002A0A0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007A53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学院</w:t>
            </w:r>
          </w:p>
        </w:tc>
        <w:tc>
          <w:tcPr>
            <w:tcW w:w="3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8DD" w:rsidRPr="00E35C25" w:rsidRDefault="00A968DD" w:rsidP="002A0A0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8DD" w:rsidRPr="00007A53" w:rsidRDefault="00A968DD" w:rsidP="002A0A0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007A53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44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8DD" w:rsidRPr="00E35C25" w:rsidRDefault="00A968DD" w:rsidP="002A0A0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968DD" w:rsidRPr="00E35C25" w:rsidTr="002A0A0D">
        <w:trPr>
          <w:cantSplit/>
          <w:trHeight w:val="691"/>
          <w:jc w:val="center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A968DD" w:rsidRPr="00007A53" w:rsidRDefault="00A968DD" w:rsidP="002A0A0D"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007A53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课程调整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8DD" w:rsidRPr="00007A53" w:rsidRDefault="00A968DD" w:rsidP="002A0A0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proofErr w:type="gramStart"/>
            <w:r w:rsidRPr="00007A53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原课名</w:t>
            </w:r>
            <w:proofErr w:type="gramEnd"/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8DD" w:rsidRPr="00007A53" w:rsidRDefault="00A968DD" w:rsidP="002A0A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8DD" w:rsidRPr="00007A53" w:rsidRDefault="00A968DD" w:rsidP="002A0A0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007A53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学分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8DD" w:rsidRPr="00007A53" w:rsidRDefault="00A968DD" w:rsidP="002A0A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8DD" w:rsidRPr="00007A53" w:rsidRDefault="00A968DD" w:rsidP="002A0A0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007A53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学时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8DD" w:rsidRPr="00007A53" w:rsidRDefault="00A968DD" w:rsidP="002A0A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8DD" w:rsidRPr="00007A53" w:rsidRDefault="00A968DD" w:rsidP="002A0A0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007A53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性质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8DD" w:rsidRPr="00007A53" w:rsidRDefault="00A968DD" w:rsidP="002A0A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8DD" w:rsidRPr="00BA15AB" w:rsidRDefault="00A968DD" w:rsidP="002A0A0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BA15AB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考核</w:t>
            </w:r>
          </w:p>
          <w:p w:rsidR="00A968DD" w:rsidRPr="00BA15AB" w:rsidRDefault="00A968DD" w:rsidP="002A0A0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BA15AB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方式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8DD" w:rsidRPr="00007A53" w:rsidRDefault="00A968DD" w:rsidP="002A0A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8DD" w:rsidRPr="00BA15AB" w:rsidRDefault="00A968DD" w:rsidP="002A0A0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BA15AB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原学期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8DD" w:rsidRPr="00007A53" w:rsidRDefault="00A968DD" w:rsidP="002A0A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968DD" w:rsidRPr="00E35C25" w:rsidTr="002A0A0D">
        <w:trPr>
          <w:cantSplit/>
          <w:trHeight w:val="545"/>
          <w:jc w:val="center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8DD" w:rsidRPr="00007A53" w:rsidRDefault="00A968DD" w:rsidP="002A0A0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8DD" w:rsidRPr="00007A53" w:rsidRDefault="00A968DD" w:rsidP="002A0A0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proofErr w:type="gramStart"/>
            <w:r w:rsidRPr="00007A53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现课名</w:t>
            </w:r>
            <w:proofErr w:type="gramEnd"/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8DD" w:rsidRPr="00007A53" w:rsidRDefault="00A968DD" w:rsidP="002A0A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8DD" w:rsidRPr="00007A53" w:rsidRDefault="00A968DD" w:rsidP="002A0A0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007A53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学分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8DD" w:rsidRPr="00007A53" w:rsidRDefault="00A968DD" w:rsidP="002A0A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8DD" w:rsidRPr="00007A53" w:rsidRDefault="00A968DD" w:rsidP="002A0A0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007A53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学时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8DD" w:rsidRPr="00007A53" w:rsidRDefault="00A968DD" w:rsidP="002A0A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8DD" w:rsidRPr="00007A53" w:rsidRDefault="00A968DD" w:rsidP="002A0A0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007A53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性质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8DD" w:rsidRPr="00007A53" w:rsidRDefault="00A968DD" w:rsidP="002A0A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8DD" w:rsidRPr="00BA15AB" w:rsidRDefault="00A968DD" w:rsidP="002A0A0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BA15AB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考核</w:t>
            </w:r>
          </w:p>
          <w:p w:rsidR="00A968DD" w:rsidRPr="00BA15AB" w:rsidRDefault="00A968DD" w:rsidP="002A0A0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BA15AB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方式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8DD" w:rsidRPr="00007A53" w:rsidRDefault="00A968DD" w:rsidP="002A0A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8DD" w:rsidRPr="00BA15AB" w:rsidRDefault="00A968DD" w:rsidP="002A0A0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BA15AB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现学期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8DD" w:rsidRPr="00007A53" w:rsidRDefault="00A968DD" w:rsidP="002A0A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968DD" w:rsidRPr="00E35C25" w:rsidTr="002A0A0D">
        <w:trPr>
          <w:cantSplit/>
          <w:trHeight w:val="1678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A968DD" w:rsidRPr="00BA15AB" w:rsidRDefault="00A968DD" w:rsidP="002A0A0D"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BA15AB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其他调整事项</w:t>
            </w:r>
          </w:p>
        </w:tc>
        <w:tc>
          <w:tcPr>
            <w:tcW w:w="908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8DD" w:rsidRPr="00E35C25" w:rsidRDefault="00A968DD" w:rsidP="002A0A0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968DD" w:rsidRPr="00E35C25" w:rsidTr="002A0A0D">
        <w:trPr>
          <w:cantSplit/>
          <w:trHeight w:val="176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A968DD" w:rsidRPr="00BA15AB" w:rsidRDefault="00A968DD" w:rsidP="002A0A0D"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BA15AB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调整理由</w:t>
            </w:r>
          </w:p>
        </w:tc>
        <w:tc>
          <w:tcPr>
            <w:tcW w:w="908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8DD" w:rsidRPr="00E35C25" w:rsidRDefault="00A968DD" w:rsidP="002A0A0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968DD" w:rsidRDefault="00A968DD" w:rsidP="002A0A0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968DD" w:rsidRDefault="00A968DD" w:rsidP="002A0A0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968DD" w:rsidRPr="00E35C25" w:rsidRDefault="00A968DD" w:rsidP="002A0A0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968DD" w:rsidRPr="00E35C25" w:rsidRDefault="00A968DD" w:rsidP="002A0A0D">
            <w:pPr>
              <w:widowControl/>
              <w:ind w:rightChars="742" w:right="1558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系</w:t>
            </w:r>
            <w:r w:rsidRPr="00E35C25">
              <w:rPr>
                <w:rFonts w:ascii="宋体" w:hAnsi="宋体" w:cs="宋体" w:hint="eastAsia"/>
                <w:kern w:val="0"/>
                <w:sz w:val="24"/>
                <w:szCs w:val="24"/>
              </w:rPr>
              <w:t>主任</w:t>
            </w:r>
          </w:p>
          <w:p w:rsidR="00A968DD" w:rsidRPr="00E35C25" w:rsidRDefault="00A968DD" w:rsidP="002A0A0D">
            <w:pPr>
              <w:widowControl/>
              <w:wordWrap w:val="0"/>
              <w:ind w:rightChars="742" w:right="1558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35C25"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  <w:tr w:rsidR="00A968DD" w:rsidRPr="00E35C25" w:rsidTr="002A0A0D">
        <w:trPr>
          <w:cantSplit/>
          <w:trHeight w:val="1391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A968DD" w:rsidRPr="00BA15AB" w:rsidRDefault="00A968DD" w:rsidP="002A0A0D"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BA15AB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学院意见</w:t>
            </w:r>
          </w:p>
        </w:tc>
        <w:tc>
          <w:tcPr>
            <w:tcW w:w="908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8DD" w:rsidRPr="00E35C25" w:rsidRDefault="00A968DD" w:rsidP="002A0A0D">
            <w:pPr>
              <w:widowControl/>
              <w:ind w:rightChars="742" w:right="1558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968DD" w:rsidRDefault="00A968DD" w:rsidP="002A0A0D">
            <w:pPr>
              <w:widowControl/>
              <w:ind w:rightChars="742" w:right="1558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968DD" w:rsidRDefault="00A968DD" w:rsidP="002A0A0D">
            <w:pPr>
              <w:widowControl/>
              <w:ind w:rightChars="742" w:right="1558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968DD" w:rsidRPr="00E35C25" w:rsidRDefault="00A968DD" w:rsidP="002A0A0D">
            <w:pPr>
              <w:widowControl/>
              <w:ind w:rightChars="742" w:right="1558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968DD" w:rsidRPr="00E35C25" w:rsidRDefault="00A968DD" w:rsidP="002A0A0D">
            <w:pPr>
              <w:widowControl/>
              <w:ind w:rightChars="742" w:right="1558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院长</w:t>
            </w:r>
          </w:p>
          <w:p w:rsidR="00A968DD" w:rsidRPr="00E35C25" w:rsidRDefault="00A968DD" w:rsidP="002A0A0D">
            <w:pPr>
              <w:widowControl/>
              <w:ind w:rightChars="742" w:right="1558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35C25"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  <w:tr w:rsidR="00A968DD" w:rsidRPr="00E35C25" w:rsidTr="002A0A0D">
        <w:trPr>
          <w:cantSplit/>
          <w:trHeight w:val="139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A968DD" w:rsidRPr="00BA15AB" w:rsidRDefault="00A968DD" w:rsidP="002A0A0D"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BA15AB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教务处审核</w:t>
            </w:r>
          </w:p>
        </w:tc>
        <w:tc>
          <w:tcPr>
            <w:tcW w:w="908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8DD" w:rsidRPr="00E35C25" w:rsidRDefault="00A968DD" w:rsidP="002A0A0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968DD" w:rsidRDefault="00A968DD" w:rsidP="002A0A0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968DD" w:rsidRPr="00E35C25" w:rsidRDefault="00A968DD" w:rsidP="002A0A0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968DD" w:rsidRPr="00E35C25" w:rsidRDefault="00A968DD" w:rsidP="002A0A0D">
            <w:pPr>
              <w:widowControl/>
              <w:ind w:rightChars="742" w:right="1558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35C25">
              <w:rPr>
                <w:rFonts w:ascii="宋体" w:hAnsi="宋体" w:cs="宋体" w:hint="eastAsia"/>
                <w:kern w:val="0"/>
                <w:sz w:val="24"/>
                <w:szCs w:val="24"/>
              </w:rPr>
              <w:t>处长</w:t>
            </w:r>
          </w:p>
          <w:p w:rsidR="00A968DD" w:rsidRPr="00E35C25" w:rsidRDefault="00A968DD" w:rsidP="002A0A0D">
            <w:pPr>
              <w:widowControl/>
              <w:ind w:rightChars="742" w:right="1558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35C25"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  <w:tr w:rsidR="00A968DD" w:rsidRPr="00E35C25" w:rsidTr="002A0A0D">
        <w:trPr>
          <w:cantSplit/>
          <w:trHeight w:val="1407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A968DD" w:rsidRPr="00BA15AB" w:rsidRDefault="00A968DD" w:rsidP="002A0A0D"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BA15AB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学校意见</w:t>
            </w:r>
          </w:p>
        </w:tc>
        <w:tc>
          <w:tcPr>
            <w:tcW w:w="908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8DD" w:rsidRPr="00E35C25" w:rsidRDefault="00A968DD" w:rsidP="002A0A0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968DD" w:rsidRDefault="00A968DD" w:rsidP="002A0A0D">
            <w:pPr>
              <w:widowControl/>
              <w:ind w:rightChars="742" w:right="1558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968DD" w:rsidRPr="00E35C25" w:rsidRDefault="00A968DD" w:rsidP="002A0A0D">
            <w:pPr>
              <w:widowControl/>
              <w:ind w:rightChars="742" w:right="1558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968DD" w:rsidRPr="00E35C25" w:rsidRDefault="00A968DD" w:rsidP="002A0A0D">
            <w:pPr>
              <w:widowControl/>
              <w:ind w:rightChars="742" w:right="1558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副校长</w:t>
            </w:r>
          </w:p>
          <w:p w:rsidR="00A968DD" w:rsidRPr="00E35C25" w:rsidRDefault="00A968DD" w:rsidP="002A0A0D">
            <w:pPr>
              <w:widowControl/>
              <w:ind w:rightChars="742" w:right="1558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35C25"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  <w:tr w:rsidR="00A968DD" w:rsidRPr="00E35C25" w:rsidTr="002A0A0D">
        <w:trPr>
          <w:trHeight w:val="1812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8DD" w:rsidRPr="00BA15AB" w:rsidRDefault="00A968DD" w:rsidP="002A0A0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BA15AB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学校教学指导委员会意见</w:t>
            </w:r>
          </w:p>
        </w:tc>
        <w:tc>
          <w:tcPr>
            <w:tcW w:w="908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8DD" w:rsidRPr="00E35C25" w:rsidRDefault="00A968DD" w:rsidP="002A0A0D">
            <w:pPr>
              <w:widowControl/>
              <w:ind w:rightChars="742" w:right="1558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968DD" w:rsidRPr="00E35C25" w:rsidRDefault="00A968DD" w:rsidP="002A0A0D">
            <w:pPr>
              <w:widowControl/>
              <w:ind w:rightChars="742" w:right="1558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968DD" w:rsidRPr="00E35C25" w:rsidRDefault="00A968DD" w:rsidP="002A0A0D">
            <w:pPr>
              <w:widowControl/>
              <w:ind w:rightChars="742" w:right="1558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968DD" w:rsidRPr="00E35C25" w:rsidRDefault="00A968DD" w:rsidP="002A0A0D">
            <w:pPr>
              <w:widowControl/>
              <w:ind w:rightChars="1022" w:right="2146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35C25">
              <w:rPr>
                <w:rFonts w:ascii="宋体" w:hAnsi="宋体" w:cs="宋体" w:hint="eastAsia"/>
                <w:kern w:val="0"/>
                <w:sz w:val="24"/>
                <w:szCs w:val="24"/>
              </w:rPr>
              <w:t>盖章</w:t>
            </w:r>
          </w:p>
          <w:p w:rsidR="00A968DD" w:rsidRPr="00E35C25" w:rsidRDefault="00A968DD" w:rsidP="002A0A0D">
            <w:pPr>
              <w:widowControl/>
              <w:ind w:rightChars="742" w:right="1558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968DD" w:rsidRPr="00E35C25" w:rsidRDefault="00A968DD" w:rsidP="002A0A0D">
            <w:pPr>
              <w:widowControl/>
              <w:ind w:rightChars="742" w:right="1558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35C25"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 w:rsidR="00934DE0" w:rsidRDefault="00934DE0">
      <w:bookmarkStart w:id="0" w:name="_GoBack"/>
      <w:bookmarkEnd w:id="0"/>
    </w:p>
    <w:sectPr w:rsidR="00934DE0" w:rsidSect="00724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663" w:rsidRDefault="00E73663" w:rsidP="00A968DD">
      <w:r>
        <w:separator/>
      </w:r>
    </w:p>
  </w:endnote>
  <w:endnote w:type="continuationSeparator" w:id="0">
    <w:p w:rsidR="00E73663" w:rsidRDefault="00E73663" w:rsidP="00A9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663" w:rsidRDefault="00E73663" w:rsidP="00A968DD">
      <w:r>
        <w:separator/>
      </w:r>
    </w:p>
  </w:footnote>
  <w:footnote w:type="continuationSeparator" w:id="0">
    <w:p w:rsidR="00E73663" w:rsidRDefault="00E73663" w:rsidP="00A96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4C6"/>
    <w:rsid w:val="00934DE0"/>
    <w:rsid w:val="00A968DD"/>
    <w:rsid w:val="00E73663"/>
    <w:rsid w:val="00ED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8D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6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68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68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68DD"/>
    <w:rPr>
      <w:sz w:val="18"/>
      <w:szCs w:val="18"/>
    </w:rPr>
  </w:style>
  <w:style w:type="paragraph" w:customStyle="1" w:styleId="GB231220">
    <w:name w:val="样式 仿宋_GB2312 三号 行距: 固定值 20 磅"/>
    <w:basedOn w:val="a"/>
    <w:rsid w:val="00A968DD"/>
    <w:pPr>
      <w:spacing w:line="320" w:lineRule="exact"/>
      <w:ind w:firstLineChars="200" w:firstLine="640"/>
    </w:pPr>
    <w:rPr>
      <w:rFonts w:ascii="仿宋_GB2312" w:eastAsia="仿宋_GB2312" w:hAnsi="仿宋_GB2312" w:cs="宋体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8D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6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68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68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68DD"/>
    <w:rPr>
      <w:sz w:val="18"/>
      <w:szCs w:val="18"/>
    </w:rPr>
  </w:style>
  <w:style w:type="paragraph" w:customStyle="1" w:styleId="GB231220">
    <w:name w:val="样式 仿宋_GB2312 三号 行距: 固定值 20 磅"/>
    <w:basedOn w:val="a"/>
    <w:rsid w:val="00A968DD"/>
    <w:pPr>
      <w:spacing w:line="320" w:lineRule="exact"/>
      <w:ind w:firstLineChars="200" w:firstLine="640"/>
    </w:pPr>
    <w:rPr>
      <w:rFonts w:ascii="仿宋_GB2312" w:eastAsia="仿宋_GB2312" w:hAnsi="仿宋_GB2312" w:cs="宋体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2020-05-26T03:55:00Z</dcterms:created>
  <dcterms:modified xsi:type="dcterms:W3CDTF">2020-05-26T03:55:00Z</dcterms:modified>
</cp:coreProperties>
</file>